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5BF0" w14:textId="77777777" w:rsidR="00B430EB" w:rsidRDefault="007612C2" w:rsidP="00761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14:paraId="44DCCF2B" w14:textId="77777777" w:rsidR="007612C2" w:rsidRDefault="007612C2" w:rsidP="00761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6047B50" w14:textId="77777777" w:rsidR="007612C2" w:rsidRDefault="007612C2" w:rsidP="00761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12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ПОСТАНОВЛЕНИЕ КАБИНЕТА МИНИСТРОВ </w:t>
      </w:r>
    </w:p>
    <w:p w14:paraId="54FB8BF8" w14:textId="77777777" w:rsidR="007612C2" w:rsidRDefault="007612C2" w:rsidP="00761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12C2">
        <w:rPr>
          <w:rFonts w:ascii="Times New Roman" w:hAnsi="Times New Roman" w:cs="Times New Roman"/>
          <w:b/>
          <w:sz w:val="28"/>
          <w:szCs w:val="28"/>
          <w:lang w:val="ru-RU"/>
        </w:rPr>
        <w:t>КЫРГЫЗСКОЙ РЕСПУБЛИКИ</w:t>
      </w:r>
    </w:p>
    <w:p w14:paraId="5135961D" w14:textId="77777777" w:rsidR="007612C2" w:rsidRDefault="007612C2" w:rsidP="00761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CCBB64" w14:textId="77777777" w:rsidR="007612C2" w:rsidRDefault="007612C2" w:rsidP="00761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постановление Кабинета Министров Кыргызской Республики «</w:t>
      </w:r>
      <w:r w:rsidRPr="007612C2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нормативных правовых актов в сфере высшего и среднего профессионального образования Кыргызской Республики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 от 30 июня 2022 года №355</w:t>
      </w:r>
    </w:p>
    <w:p w14:paraId="3C3DB189" w14:textId="77777777" w:rsidR="007612C2" w:rsidRDefault="007612C2" w:rsidP="00761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5D0B62E" w14:textId="77777777" w:rsidR="007612C2" w:rsidRPr="007612C2" w:rsidRDefault="007612C2" w:rsidP="00761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12C2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совершенствования нормативных правовых актов в области высшего профессионального образования, в соответствии с</w:t>
      </w:r>
      <w:r w:rsidRPr="007612C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ooltip="https://cbd.minjust.gov.kg/4-3419/edition/1273902/ru" w:history="1">
        <w:r w:rsidRPr="007612C2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7612C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Кыргызской Республики «Об образовании»</w:t>
      </w:r>
      <w:r w:rsidRPr="007612C2">
        <w:rPr>
          <w:rFonts w:ascii="Times New Roman" w:eastAsia="Times New Roman" w:hAnsi="Times New Roman" w:cs="Times New Roman"/>
          <w:sz w:val="28"/>
          <w:szCs w:val="28"/>
          <w:lang w:val="ru-RU"/>
        </w:rPr>
        <w:t>, статьями</w:t>
      </w:r>
      <w:r w:rsidRPr="007612C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anchor="st_13" w:tooltip="https://cbd.minjust.gov.kg/4-3094/edition/1411/ru#st_13" w:history="1">
        <w:r w:rsidRPr="007612C2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13</w:t>
        </w:r>
      </w:hyperlink>
      <w:r w:rsidRPr="007612C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612C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anchor="st_17" w:tooltip="https://cbd.minjust.gov.kg/4-3094/edition/1411/ru#st_17" w:history="1">
        <w:r w:rsidRPr="007612C2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17</w:t>
        </w:r>
      </w:hyperlink>
      <w:r w:rsidRPr="007612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2C2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конституционног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 Закона Кыргызской Республики «</w:t>
      </w:r>
      <w:r w:rsidRPr="007612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Кабинете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Министров Кыргызской Республики»</w:t>
      </w:r>
      <w:r w:rsidRPr="007612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Кабинет Министров Кыргызской Республики постановляет:</w:t>
      </w:r>
    </w:p>
    <w:p w14:paraId="52E9BB48" w14:textId="77777777" w:rsidR="007612C2" w:rsidRDefault="007612C2" w:rsidP="007612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</w:t>
      </w:r>
      <w:r w:rsidRPr="007612C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612C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ooltip="https://cbd.minjust.gov.kg/7-21628/edition/1232046/ru" w:history="1">
        <w:r w:rsidRPr="007612C2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постановление</w:t>
        </w:r>
      </w:hyperlink>
      <w:r w:rsidRPr="007612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2C2">
        <w:rPr>
          <w:rFonts w:ascii="Times New Roman" w:eastAsia="Times New Roman" w:hAnsi="Times New Roman" w:cs="Times New Roman"/>
          <w:sz w:val="28"/>
          <w:szCs w:val="28"/>
          <w:lang w:val="ru-RU"/>
        </w:rPr>
        <w:t>Кабинета Министров Кыргызской Республики «Об утверждении нормативных правовых актов в сфере высшего и среднего профессионального образования Кыргызской Республики» от 30 июня 2022 года № 355 следующие изменения:</w:t>
      </w:r>
    </w:p>
    <w:p w14:paraId="6BC29850" w14:textId="77777777" w:rsidR="00065733" w:rsidRDefault="00065733" w:rsidP="0006573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абзац третий пункта 1 изложить в следующей редакции:</w:t>
      </w:r>
    </w:p>
    <w:p w14:paraId="235A2921" w14:textId="77777777" w:rsidR="00065733" w:rsidRPr="00065733" w:rsidRDefault="00065733" w:rsidP="0006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65733">
        <w:rPr>
          <w:rFonts w:ascii="Times New Roman" w:eastAsia="Times New Roman" w:hAnsi="Times New Roman" w:cs="Times New Roman"/>
          <w:sz w:val="28"/>
          <w:szCs w:val="28"/>
          <w:lang w:val="ru-RU"/>
        </w:rPr>
        <w:t>- </w:t>
      </w:r>
      <w:hyperlink r:id="rId11" w:tooltip="https://cbd.minjust.gov.kg/159290" w:history="1">
        <w:r w:rsidRPr="00065733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Положение</w:t>
        </w:r>
      </w:hyperlink>
      <w:r w:rsidRPr="00065733">
        <w:rPr>
          <w:rFonts w:ascii="Times New Roman" w:eastAsia="Times New Roman" w:hAnsi="Times New Roman" w:cs="Times New Roman"/>
          <w:sz w:val="28"/>
          <w:szCs w:val="28"/>
          <w:lang w:val="ru-RU"/>
        </w:rPr>
        <w:t> о государственных образовательных грантах образовательных организаций высшего и среднего профессионального образования Кыргызской Республики согласно приложению 2;</w:t>
      </w:r>
      <w:r w:rsidR="006F0A2D">
        <w:rPr>
          <w:rFonts w:ascii="Times New Roman" w:eastAsia="Times New Roman" w:hAnsi="Times New Roman" w:cs="Times New Roman"/>
          <w:sz w:val="28"/>
          <w:szCs w:val="28"/>
          <w:lang w:val="ru-RU"/>
        </w:rPr>
        <w:t>»;</w:t>
      </w:r>
    </w:p>
    <w:p w14:paraId="54E89866" w14:textId="77777777" w:rsidR="007612C2" w:rsidRDefault="006F0A2D" w:rsidP="00761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="007612C2">
        <w:rPr>
          <w:rFonts w:ascii="Times New Roman" w:eastAsia="Times New Roman" w:hAnsi="Times New Roman" w:cs="Times New Roman"/>
          <w:sz w:val="28"/>
          <w:szCs w:val="28"/>
          <w:lang w:val="ru-RU"/>
        </w:rPr>
        <w:t>в Порядке приема в образовательные организации высшего профессионального образования, утвержденном вышеуказанным постановлением:</w:t>
      </w:r>
    </w:p>
    <w:p w14:paraId="7A2B70D8" w14:textId="77777777" w:rsidR="007612C2" w:rsidRDefault="00AD7F58" w:rsidP="00761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F7FFA">
        <w:rPr>
          <w:rFonts w:ascii="Times New Roman" w:eastAsia="Times New Roman" w:hAnsi="Times New Roman" w:cs="Times New Roman"/>
          <w:sz w:val="28"/>
          <w:szCs w:val="28"/>
          <w:lang w:val="ru-RU"/>
        </w:rPr>
        <w:t>абзац третий пункта 19</w:t>
      </w:r>
      <w:r w:rsidR="00466A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исключить;</w:t>
      </w:r>
    </w:p>
    <w:p w14:paraId="6F950EF8" w14:textId="77777777" w:rsidR="00AC7E15" w:rsidRDefault="00AC7E15" w:rsidP="00761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дополнить пунктом 53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14:paraId="446C2DB7" w14:textId="77777777" w:rsidR="00AC7E15" w:rsidRPr="00AC7E15" w:rsidRDefault="00AC7E15" w:rsidP="00AC7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«53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065733">
        <w:rPr>
          <w:rFonts w:ascii="Times New Roman" w:eastAsia="Calibri" w:hAnsi="Times New Roman" w:cs="Times New Roman"/>
          <w:sz w:val="28"/>
          <w:szCs w:val="28"/>
          <w:lang w:val="ru-RU"/>
        </w:rPr>
        <w:t>В случае возникновения форс-мажорных обстоятельств, препятствующих бесперебойной работе АИС,</w:t>
      </w:r>
      <w:r w:rsidRPr="004B36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уполномоченный орган имеет право изменить сроки регистрации абитуриентов и подтверждения </w:t>
      </w:r>
      <w:r w:rsidRPr="00AC7E15">
        <w:rPr>
          <w:rFonts w:ascii="Times New Roman" w:eastAsia="Calibri" w:hAnsi="Times New Roman" w:cs="Times New Roman"/>
          <w:sz w:val="28"/>
          <w:szCs w:val="28"/>
          <w:lang w:val="ru-RU"/>
        </w:rPr>
        <w:t>рекомендованными абитуриентами своего желания обучаться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указанные пунктах 51, 52 и 53 настоящего Порядка.»;</w:t>
      </w:r>
    </w:p>
    <w:p w14:paraId="0522956F" w14:textId="77777777" w:rsidR="00E27510" w:rsidRDefault="0079684A" w:rsidP="00FC5B2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FC5B21">
        <w:rPr>
          <w:rFonts w:ascii="Times New Roman" w:hAnsi="Times New Roman" w:cs="Times New Roman"/>
          <w:sz w:val="28"/>
          <w:szCs w:val="28"/>
          <w:lang w:eastAsia="en-US"/>
        </w:rPr>
        <w:t xml:space="preserve">в пункте 111 </w:t>
      </w:r>
      <w:r w:rsidR="00E27510">
        <w:rPr>
          <w:rFonts w:ascii="Times New Roman" w:hAnsi="Times New Roman" w:cs="Times New Roman"/>
          <w:sz w:val="28"/>
          <w:szCs w:val="28"/>
          <w:lang w:eastAsia="en-US"/>
        </w:rPr>
        <w:t>дополнить абзацем девятым следующего содержания:</w:t>
      </w:r>
    </w:p>
    <w:p w14:paraId="1ACB6F89" w14:textId="77777777" w:rsidR="00E27510" w:rsidRDefault="00E27510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27510">
        <w:rPr>
          <w:rFonts w:ascii="Times New Roman" w:hAnsi="Times New Roman" w:cs="Times New Roman"/>
          <w:sz w:val="28"/>
          <w:szCs w:val="28"/>
          <w:lang w:eastAsia="en-US"/>
        </w:rPr>
        <w:t>Иностранные граждане, кроме документов, указанных в пункте 37 настоящего Порядка, при зачислении предоставляют полис обязательного медицинского страхования.»;</w:t>
      </w:r>
    </w:p>
    <w:p w14:paraId="098294B1" w14:textId="77777777" w:rsidR="0074072E" w:rsidRDefault="0074072E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в пункте 113 </w:t>
      </w:r>
      <w:r w:rsidR="0003120D">
        <w:rPr>
          <w:rFonts w:ascii="Times New Roman" w:hAnsi="Times New Roman" w:cs="Times New Roman"/>
          <w:sz w:val="28"/>
          <w:szCs w:val="28"/>
          <w:lang w:eastAsia="en-US"/>
        </w:rPr>
        <w:t>слова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«15 февраля» заменить </w:t>
      </w:r>
      <w:r w:rsidR="0003120D">
        <w:rPr>
          <w:rFonts w:ascii="Times New Roman" w:hAnsi="Times New Roman" w:cs="Times New Roman"/>
          <w:sz w:val="28"/>
          <w:szCs w:val="28"/>
          <w:lang w:eastAsia="en-US"/>
        </w:rPr>
        <w:t>словами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«1 марта»;</w:t>
      </w:r>
    </w:p>
    <w:p w14:paraId="718F0D6F" w14:textId="77777777" w:rsidR="00D47F74" w:rsidRDefault="00D47F74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3) в Положении о государственных образовательных грантах и бюджетных местах </w:t>
      </w:r>
      <w:r w:rsidRPr="00D47F74">
        <w:rPr>
          <w:rFonts w:ascii="Times New Roman" w:hAnsi="Times New Roman" w:cs="Times New Roman"/>
          <w:sz w:val="28"/>
          <w:szCs w:val="28"/>
          <w:lang w:eastAsia="en-US"/>
        </w:rPr>
        <w:t>образовательных организаций высшего и среднего профессионального образования Кыргызской Республики</w:t>
      </w:r>
      <w:r>
        <w:rPr>
          <w:rFonts w:ascii="Times New Roman" w:hAnsi="Times New Roman" w:cs="Times New Roman"/>
          <w:sz w:val="28"/>
          <w:szCs w:val="28"/>
          <w:lang w:eastAsia="en-US"/>
        </w:rPr>
        <w:t>, утвержденном вышеуказанным постановлением:</w:t>
      </w:r>
    </w:p>
    <w:p w14:paraId="180351F0" w14:textId="77777777" w:rsidR="00D47F74" w:rsidRDefault="00466AF0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название Положения</w:t>
      </w:r>
      <w:r w:rsidR="00D47F74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526B2C58" w14:textId="77777777" w:rsidR="00D47F74" w:rsidRDefault="00D47F74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«Положение о государственных образовательных грантах </w:t>
      </w:r>
      <w:r w:rsidRPr="00D47F74">
        <w:rPr>
          <w:rFonts w:ascii="Times New Roman" w:hAnsi="Times New Roman" w:cs="Times New Roman"/>
          <w:sz w:val="28"/>
          <w:szCs w:val="28"/>
          <w:lang w:eastAsia="en-US"/>
        </w:rPr>
        <w:t>образовательных организаций высшего и среднего профессионального образования Кыргызской Республики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749102BC" w14:textId="77777777" w:rsidR="00D47F74" w:rsidRDefault="00D47F74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пункте 1:</w:t>
      </w:r>
    </w:p>
    <w:p w14:paraId="7A22CD2C" w14:textId="77777777" w:rsidR="00D47F74" w:rsidRDefault="00D47F74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слова «и бюджетных местах» и «бюджетных мест» исключить;</w:t>
      </w:r>
    </w:p>
    <w:p w14:paraId="2425F9F6" w14:textId="77777777" w:rsidR="00D47F74" w:rsidRPr="00D47F74" w:rsidRDefault="00D47F74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числа </w:t>
      </w:r>
      <w:r w:rsidRPr="00D47F74">
        <w:rPr>
          <w:rFonts w:ascii="Times New Roman" w:hAnsi="Times New Roman" w:cs="Times New Roman"/>
          <w:sz w:val="28"/>
          <w:szCs w:val="28"/>
          <w:lang w:eastAsia="en-US"/>
        </w:rPr>
        <w:t>«</w:t>
      </w:r>
      <w:hyperlink r:id="rId12" w:anchor="st_35" w:history="1">
        <w:r w:rsidRPr="00D47F74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D47F74">
        <w:rPr>
          <w:rFonts w:ascii="Times New Roman" w:hAnsi="Times New Roman" w:cs="Times New Roman"/>
          <w:sz w:val="28"/>
          <w:szCs w:val="28"/>
        </w:rPr>
        <w:t>, </w:t>
      </w:r>
      <w:hyperlink r:id="rId13" w:anchor="st_44" w:history="1">
        <w:r w:rsidRPr="00D47F74">
          <w:rPr>
            <w:rFonts w:ascii="Times New Roman" w:hAnsi="Times New Roman" w:cs="Times New Roman"/>
            <w:sz w:val="28"/>
            <w:szCs w:val="28"/>
          </w:rPr>
          <w:t>44</w:t>
        </w:r>
      </w:hyperlink>
      <w:r w:rsidRPr="00D47F74">
        <w:rPr>
          <w:rFonts w:ascii="Times New Roman" w:hAnsi="Times New Roman" w:cs="Times New Roman"/>
          <w:sz w:val="28"/>
          <w:szCs w:val="28"/>
        </w:rPr>
        <w:t>» заменить числами «3, 54»;</w:t>
      </w:r>
    </w:p>
    <w:p w14:paraId="5FF31846" w14:textId="77777777" w:rsidR="00D47F74" w:rsidRDefault="00D47F74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пункт 2 изложить в следующей редакции:</w:t>
      </w:r>
    </w:p>
    <w:p w14:paraId="0BF72154" w14:textId="77777777" w:rsidR="00D47F74" w:rsidRDefault="00D47F74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1D10C8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D47F74">
        <w:rPr>
          <w:rFonts w:ascii="Times New Roman" w:hAnsi="Times New Roman" w:cs="Times New Roman"/>
          <w:sz w:val="28"/>
          <w:szCs w:val="28"/>
          <w:lang w:eastAsia="en-US"/>
        </w:rPr>
        <w:t>Государственный образовательный грант (далее – грант) - средства республиканского бюджета, предоставляемые обучающемуся (грантополучатель) для обучения в образовательной организации среднего и высшего профессионального образования Кыргызской Республики, независимо от формы собственности, по специальностям, перечень которых утверждается Кабинетом Министров</w:t>
      </w:r>
      <w:r w:rsidR="00466AF0">
        <w:rPr>
          <w:rFonts w:ascii="Times New Roman" w:hAnsi="Times New Roman" w:cs="Times New Roman"/>
          <w:sz w:val="28"/>
          <w:szCs w:val="28"/>
          <w:lang w:eastAsia="en-US"/>
        </w:rPr>
        <w:t xml:space="preserve"> Кыргызской Республики</w:t>
      </w:r>
      <w:r w:rsidRPr="00D47F7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22C65C93" w14:textId="77777777" w:rsidR="00D47F74" w:rsidRDefault="00D47F74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пункт</w:t>
      </w:r>
      <w:r w:rsidR="004F7FFA">
        <w:rPr>
          <w:rFonts w:ascii="Times New Roman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</w:t>
      </w:r>
      <w:r w:rsidR="004F7FFA">
        <w:rPr>
          <w:rFonts w:ascii="Times New Roman" w:hAnsi="Times New Roman" w:cs="Times New Roman"/>
          <w:sz w:val="28"/>
          <w:szCs w:val="28"/>
          <w:lang w:eastAsia="en-US"/>
        </w:rPr>
        <w:t xml:space="preserve"> и 22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признать утратившим</w:t>
      </w:r>
      <w:r w:rsidR="004F7FFA"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силу;</w:t>
      </w:r>
    </w:p>
    <w:p w14:paraId="2EDA2AB3" w14:textId="77777777" w:rsidR="00D47F74" w:rsidRDefault="00D47F74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пунктах 4, 10</w:t>
      </w:r>
      <w:r w:rsidR="00670C8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66AF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633C1">
        <w:rPr>
          <w:rFonts w:ascii="Times New Roman" w:hAnsi="Times New Roman" w:cs="Times New Roman"/>
          <w:sz w:val="28"/>
          <w:szCs w:val="28"/>
          <w:lang w:eastAsia="en-US"/>
        </w:rPr>
        <w:t>18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слова </w:t>
      </w:r>
      <w:r w:rsidRPr="00670C8D">
        <w:rPr>
          <w:rFonts w:ascii="Times New Roman" w:hAnsi="Times New Roman" w:cs="Times New Roman"/>
          <w:sz w:val="28"/>
          <w:szCs w:val="28"/>
          <w:lang w:eastAsia="en-US"/>
        </w:rPr>
        <w:t>«, бюджетных мест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E633C1">
        <w:rPr>
          <w:rFonts w:ascii="Times New Roman" w:hAnsi="Times New Roman" w:cs="Times New Roman"/>
          <w:sz w:val="28"/>
          <w:szCs w:val="28"/>
          <w:lang w:eastAsia="en-US"/>
        </w:rPr>
        <w:t xml:space="preserve"> в различных числах и падежах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исключить;</w:t>
      </w:r>
    </w:p>
    <w:p w14:paraId="02A4F0D2" w14:textId="77777777" w:rsidR="00D47F74" w:rsidRDefault="00E633C1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названии глав</w:t>
      </w:r>
      <w:r w:rsidR="00466AF0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="00D47F74"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466AF0">
        <w:rPr>
          <w:rFonts w:ascii="Times New Roman" w:hAnsi="Times New Roman" w:cs="Times New Roman"/>
          <w:sz w:val="28"/>
          <w:szCs w:val="28"/>
          <w:lang w:eastAsia="en-US"/>
        </w:rPr>
        <w:t xml:space="preserve">главы </w:t>
      </w:r>
      <w:r>
        <w:rPr>
          <w:rFonts w:ascii="Times New Roman" w:hAnsi="Times New Roman" w:cs="Times New Roman"/>
          <w:sz w:val="28"/>
          <w:szCs w:val="28"/>
          <w:lang w:eastAsia="en-US"/>
        </w:rPr>
        <w:t>3,</w:t>
      </w:r>
      <w:r w:rsidR="00670C8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66AF0">
        <w:rPr>
          <w:rFonts w:ascii="Times New Roman" w:hAnsi="Times New Roman" w:cs="Times New Roman"/>
          <w:sz w:val="28"/>
          <w:szCs w:val="28"/>
          <w:lang w:eastAsia="en-US"/>
        </w:rPr>
        <w:t xml:space="preserve">главы </w:t>
      </w:r>
      <w:r w:rsidR="00670C8D">
        <w:rPr>
          <w:rFonts w:ascii="Times New Roman" w:hAnsi="Times New Roman" w:cs="Times New Roman"/>
          <w:sz w:val="28"/>
          <w:szCs w:val="28"/>
          <w:lang w:eastAsia="en-US"/>
        </w:rPr>
        <w:t>4,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пунктах 13, 14</w:t>
      </w:r>
      <w:r w:rsidR="00466AF0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670C8D"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D47F74">
        <w:rPr>
          <w:rFonts w:ascii="Times New Roman" w:hAnsi="Times New Roman" w:cs="Times New Roman"/>
          <w:sz w:val="28"/>
          <w:szCs w:val="28"/>
          <w:lang w:eastAsia="en-US"/>
        </w:rPr>
        <w:t xml:space="preserve"> слова «и бюджетные»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различных родах и падежах</w:t>
      </w:r>
      <w:r w:rsidR="00D47F74">
        <w:rPr>
          <w:rFonts w:ascii="Times New Roman" w:hAnsi="Times New Roman" w:cs="Times New Roman"/>
          <w:sz w:val="28"/>
          <w:szCs w:val="28"/>
          <w:lang w:eastAsia="en-US"/>
        </w:rPr>
        <w:t xml:space="preserve"> исключить;</w:t>
      </w:r>
    </w:p>
    <w:p w14:paraId="0CB748F6" w14:textId="77777777" w:rsidR="00D47F74" w:rsidRDefault="00D47F74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пункте 5 слова «</w:t>
      </w:r>
      <w:r w:rsidRPr="00670C8D">
        <w:rPr>
          <w:rFonts w:ascii="Times New Roman" w:hAnsi="Times New Roman" w:cs="Times New Roman"/>
          <w:sz w:val="28"/>
          <w:szCs w:val="28"/>
          <w:lang w:eastAsia="en-US"/>
        </w:rPr>
        <w:t>и бюджетных мест</w:t>
      </w:r>
      <w:r>
        <w:rPr>
          <w:rFonts w:ascii="Times New Roman" w:hAnsi="Times New Roman" w:cs="Times New Roman"/>
          <w:sz w:val="28"/>
          <w:szCs w:val="28"/>
          <w:lang w:eastAsia="en-US"/>
        </w:rPr>
        <w:t>» исключить;</w:t>
      </w:r>
    </w:p>
    <w:p w14:paraId="6E76C056" w14:textId="77777777" w:rsidR="00D47F74" w:rsidRDefault="00D47F74" w:rsidP="00D47F7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E633C1">
        <w:rPr>
          <w:rFonts w:ascii="Times New Roman" w:hAnsi="Times New Roman" w:cs="Times New Roman"/>
          <w:sz w:val="28"/>
          <w:szCs w:val="28"/>
          <w:lang w:eastAsia="en-US"/>
        </w:rPr>
        <w:t xml:space="preserve">в пункте 11 слово </w:t>
      </w:r>
      <w:r w:rsidR="00E633C1" w:rsidRPr="00670C8D">
        <w:rPr>
          <w:rFonts w:ascii="Times New Roman" w:hAnsi="Times New Roman" w:cs="Times New Roman"/>
          <w:sz w:val="28"/>
          <w:szCs w:val="28"/>
          <w:lang w:eastAsia="en-US"/>
        </w:rPr>
        <w:t>«, бюджетные</w:t>
      </w:r>
      <w:r w:rsidR="00E633C1">
        <w:rPr>
          <w:rFonts w:ascii="Times New Roman" w:hAnsi="Times New Roman" w:cs="Times New Roman"/>
          <w:sz w:val="28"/>
          <w:szCs w:val="28"/>
          <w:lang w:eastAsia="en-US"/>
        </w:rPr>
        <w:t>» исключить;</w:t>
      </w:r>
    </w:p>
    <w:p w14:paraId="5CBD9233" w14:textId="77777777" w:rsidR="00E633C1" w:rsidRDefault="00E633C1" w:rsidP="00E633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пункте 12 слова «</w:t>
      </w:r>
      <w:r w:rsidRPr="00110462">
        <w:rPr>
          <w:rFonts w:ascii="Times New Roman" w:hAnsi="Times New Roman" w:cs="Times New Roman"/>
          <w:sz w:val="28"/>
          <w:szCs w:val="28"/>
          <w:lang w:eastAsia="en-US"/>
        </w:rPr>
        <w:t xml:space="preserve">вузы и на бюджетные места в </w:t>
      </w:r>
      <w:proofErr w:type="spellStart"/>
      <w:r w:rsidRPr="00110462">
        <w:rPr>
          <w:rFonts w:ascii="Times New Roman" w:hAnsi="Times New Roman" w:cs="Times New Roman"/>
          <w:sz w:val="28"/>
          <w:szCs w:val="28"/>
          <w:lang w:eastAsia="en-US"/>
        </w:rPr>
        <w:t>спузы</w:t>
      </w:r>
      <w:proofErr w:type="spellEnd"/>
      <w:r w:rsidRPr="00E633C1">
        <w:rPr>
          <w:rFonts w:ascii="Times New Roman" w:hAnsi="Times New Roman" w:cs="Times New Roman"/>
          <w:sz w:val="28"/>
          <w:szCs w:val="28"/>
          <w:lang w:eastAsia="en-US"/>
        </w:rPr>
        <w:t>» заменить словами «образовательные организации»;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9E9FE4" w14:textId="77777777" w:rsidR="00E633C1" w:rsidRDefault="00466AF0" w:rsidP="00E633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пункте 19:</w:t>
      </w:r>
    </w:p>
    <w:p w14:paraId="3368E737" w14:textId="77777777" w:rsidR="00E633C1" w:rsidRDefault="00E633C1" w:rsidP="00E633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абзаце втором слова «вузом/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спузом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» заменить словами «образовательной организацией», слова «, бюджетного места» исключить;</w:t>
      </w:r>
    </w:p>
    <w:p w14:paraId="5A7AE658" w14:textId="77777777" w:rsidR="00E633C1" w:rsidRDefault="00E633C1" w:rsidP="00E633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абзаце третьем слово «вузом» заменить словами «образовательной организацией»;</w:t>
      </w:r>
    </w:p>
    <w:p w14:paraId="37E3B51B" w14:textId="77777777" w:rsidR="00466AF0" w:rsidRDefault="00E633C1" w:rsidP="00E633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пункте 20</w:t>
      </w:r>
      <w:r w:rsidR="00466AF0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5A79F4E" w14:textId="77777777" w:rsidR="00466AF0" w:rsidRDefault="00E633C1" w:rsidP="00E633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слова «, бюджетное место»</w:t>
      </w:r>
      <w:r w:rsidR="00466AF0">
        <w:rPr>
          <w:rFonts w:ascii="Times New Roman" w:hAnsi="Times New Roman" w:cs="Times New Roman"/>
          <w:sz w:val="28"/>
          <w:szCs w:val="28"/>
          <w:lang w:eastAsia="en-US"/>
        </w:rPr>
        <w:t xml:space="preserve"> исключить;</w:t>
      </w:r>
    </w:p>
    <w:p w14:paraId="7A974CA6" w14:textId="77777777" w:rsidR="00E633C1" w:rsidRDefault="00E633C1" w:rsidP="00E633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слова «</w:t>
      </w:r>
      <w:r w:rsidRPr="00E633C1">
        <w:rPr>
          <w:rFonts w:ascii="Times New Roman" w:hAnsi="Times New Roman" w:cs="Times New Roman"/>
          <w:sz w:val="28"/>
          <w:szCs w:val="28"/>
          <w:lang w:eastAsia="en-US"/>
        </w:rPr>
        <w:t xml:space="preserve">данном вузе, </w:t>
      </w:r>
      <w:proofErr w:type="spellStart"/>
      <w:r w:rsidRPr="00E633C1">
        <w:rPr>
          <w:rFonts w:ascii="Times New Roman" w:hAnsi="Times New Roman" w:cs="Times New Roman"/>
          <w:sz w:val="28"/>
          <w:szCs w:val="28"/>
          <w:lang w:eastAsia="en-US"/>
        </w:rPr>
        <w:t>спузе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» заменить словами «данной образовательной организации»;</w:t>
      </w:r>
    </w:p>
    <w:p w14:paraId="196469ED" w14:textId="77777777" w:rsidR="00E633C1" w:rsidRDefault="00E633C1" w:rsidP="00E633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пункт 21 изложить в следующей редакции:</w:t>
      </w:r>
    </w:p>
    <w:p w14:paraId="3C40790C" w14:textId="77777777" w:rsidR="00E633C1" w:rsidRDefault="00E633C1" w:rsidP="00E633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633C1">
        <w:rPr>
          <w:rFonts w:ascii="Times New Roman" w:hAnsi="Times New Roman" w:cs="Times New Roman"/>
          <w:sz w:val="28"/>
          <w:szCs w:val="28"/>
          <w:lang w:eastAsia="en-US"/>
        </w:rPr>
        <w:t xml:space="preserve">21. Перевод студента из одной образовательной организации в другую или внутри одной образовательной организации на другое направление/специальность не допускается. Перевод студента с грантом из </w:t>
      </w:r>
      <w:r w:rsidRPr="00E633C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одной образовательной организации в другую на ту же или родственную специальность/направление допускается образовательной организацией только по уважительной причине (состояние здоровья, смена места жительства) и при наличии подтверждающих документов.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107093EF" w14:textId="77777777" w:rsidR="00670C8D" w:rsidRDefault="00FC5B21" w:rsidP="00FC5B2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пункты</w:t>
      </w:r>
      <w:r w:rsidR="00670C8D">
        <w:rPr>
          <w:rFonts w:ascii="Times New Roman" w:hAnsi="Times New Roman" w:cs="Times New Roman"/>
          <w:sz w:val="28"/>
          <w:szCs w:val="28"/>
          <w:lang w:eastAsia="en-US"/>
        </w:rPr>
        <w:t xml:space="preserve"> 24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25 </w:t>
      </w:r>
      <w:r w:rsidR="00670C8D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49E7F1BE" w14:textId="77777777" w:rsidR="00FC5B21" w:rsidRPr="00FC5B21" w:rsidRDefault="00670C8D" w:rsidP="00FC5B2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C5B21" w:rsidRPr="00FC5B21">
        <w:rPr>
          <w:rFonts w:ascii="Times New Roman" w:hAnsi="Times New Roman" w:cs="Times New Roman"/>
          <w:sz w:val="28"/>
          <w:szCs w:val="28"/>
          <w:lang w:eastAsia="en-US"/>
        </w:rPr>
        <w:t xml:space="preserve">24. Студент, обучающийся на грантовой основе, может быть отчислен из образовательной организации в случаях, предусмотренных нормативными правовыми актами, регулирующими процедуры перевода, отчисления и восстановления обучающихся образовательных организаций. </w:t>
      </w:r>
    </w:p>
    <w:p w14:paraId="6231EF85" w14:textId="77777777" w:rsidR="00670C8D" w:rsidRDefault="00670C8D" w:rsidP="00670C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352A0">
        <w:rPr>
          <w:rFonts w:ascii="Times New Roman" w:hAnsi="Times New Roman" w:cs="Times New Roman"/>
          <w:sz w:val="28"/>
          <w:szCs w:val="28"/>
          <w:lang w:eastAsia="en-US"/>
        </w:rPr>
        <w:t xml:space="preserve">25. В случае отчисления студента, обучающегося на грантовой основе, </w:t>
      </w:r>
      <w:r w:rsidRPr="00670C8D">
        <w:rPr>
          <w:rFonts w:ascii="Times New Roman" w:hAnsi="Times New Roman" w:cs="Times New Roman"/>
          <w:sz w:val="28"/>
          <w:szCs w:val="28"/>
          <w:lang w:eastAsia="en-US"/>
        </w:rPr>
        <w:t>образовательная организация</w:t>
      </w:r>
      <w:r w:rsidRPr="002352A0">
        <w:rPr>
          <w:rFonts w:ascii="Times New Roman" w:hAnsi="Times New Roman" w:cs="Times New Roman"/>
          <w:sz w:val="28"/>
          <w:szCs w:val="28"/>
          <w:lang w:eastAsia="en-US"/>
        </w:rPr>
        <w:t xml:space="preserve"> обязан</w:t>
      </w:r>
      <w:r w:rsidRPr="00670C8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352A0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 сообщить об этом в уполномоченный орган.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30BEB7EE" w14:textId="77777777" w:rsidR="00670C8D" w:rsidRDefault="00670C8D" w:rsidP="00670C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пункте 26:</w:t>
      </w:r>
    </w:p>
    <w:p w14:paraId="1FA2ED8B" w14:textId="77777777" w:rsidR="00670C8D" w:rsidRDefault="00670C8D" w:rsidP="00670C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слова «Вуз,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спуз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обязан» заменить словами «Образовательная организация обязана»;</w:t>
      </w:r>
    </w:p>
    <w:p w14:paraId="487FBD4B" w14:textId="77777777" w:rsidR="00E633C1" w:rsidRPr="00D47F74" w:rsidRDefault="00670C8D" w:rsidP="00670C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слова «и бюджетной» исключить.</w:t>
      </w:r>
    </w:p>
    <w:p w14:paraId="678DD13E" w14:textId="77777777" w:rsidR="004C15EE" w:rsidRDefault="004C15EE" w:rsidP="00D47F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5EE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вступает в силу по истечении </w:t>
      </w:r>
      <w:r w:rsidRPr="004C15EE">
        <w:rPr>
          <w:rFonts w:ascii="Times New Roman" w:hAnsi="Times New Roman" w:cs="Times New Roman"/>
          <w:sz w:val="28"/>
          <w:szCs w:val="28"/>
          <w:lang w:val="ky-KG"/>
        </w:rPr>
        <w:t xml:space="preserve">десяти </w:t>
      </w:r>
      <w:r w:rsidRPr="004C15EE">
        <w:rPr>
          <w:rFonts w:ascii="Times New Roman" w:hAnsi="Times New Roman" w:cs="Times New Roman"/>
          <w:sz w:val="28"/>
          <w:szCs w:val="28"/>
          <w:lang w:val="ru-RU"/>
        </w:rPr>
        <w:t>дней со дня официального опубликования.</w:t>
      </w:r>
    </w:p>
    <w:p w14:paraId="46A1200C" w14:textId="77777777" w:rsidR="002271BD" w:rsidRDefault="002271BD" w:rsidP="002271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14:paraId="2E57551C" w14:textId="77777777" w:rsidR="002271BD" w:rsidRDefault="002271BD" w:rsidP="002271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14:paraId="6768EA76" w14:textId="77777777" w:rsidR="004C15EE" w:rsidRPr="004C15EE" w:rsidRDefault="004C15EE" w:rsidP="002271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4C15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Председатель </w:t>
      </w:r>
    </w:p>
    <w:p w14:paraId="3EF7A229" w14:textId="77777777" w:rsidR="004C15EE" w:rsidRPr="004C15EE" w:rsidRDefault="004C15EE" w:rsidP="002271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4C15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Кабинета Министров</w:t>
      </w:r>
    </w:p>
    <w:p w14:paraId="3D14CAF2" w14:textId="77777777" w:rsidR="004C15EE" w:rsidRPr="004C15EE" w:rsidRDefault="004C15EE" w:rsidP="002271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4C15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Кыргызской Республики </w:t>
      </w:r>
      <w:r w:rsidRPr="004C15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ab/>
      </w:r>
      <w:r w:rsidR="002271B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ab/>
      </w:r>
      <w:r w:rsidR="002271B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ab/>
      </w:r>
      <w:r w:rsidRPr="004C15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ab/>
      </w:r>
      <w:r w:rsidRPr="004C15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ab/>
      </w:r>
      <w:r w:rsidRPr="004C15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ab/>
        <w:t>А.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А.Касымалиев</w:t>
      </w:r>
    </w:p>
    <w:p w14:paraId="61BA8DC3" w14:textId="77777777" w:rsidR="004C15EE" w:rsidRPr="004C15EE" w:rsidRDefault="004C15EE" w:rsidP="004C15E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DD689A" w14:textId="77777777" w:rsidR="0074072E" w:rsidRPr="0074072E" w:rsidRDefault="0074072E" w:rsidP="004C15E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502B1F6" w14:textId="77777777" w:rsidR="006A2BAF" w:rsidRPr="00AD7F58" w:rsidRDefault="006A2BAF" w:rsidP="00761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72184A" w14:textId="77777777" w:rsidR="007612C2" w:rsidRPr="00AD7F58" w:rsidRDefault="007612C2" w:rsidP="00761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7612C2" w:rsidRPr="00AD7F58" w:rsidSect="007612C2">
      <w:footerReference w:type="default" r:id="rId14"/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0775" w14:textId="77777777" w:rsidR="005659DE" w:rsidRDefault="005659DE" w:rsidP="002271BD">
      <w:pPr>
        <w:spacing w:after="0" w:line="240" w:lineRule="auto"/>
      </w:pPr>
      <w:r>
        <w:separator/>
      </w:r>
    </w:p>
  </w:endnote>
  <w:endnote w:type="continuationSeparator" w:id="0">
    <w:p w14:paraId="58612F85" w14:textId="77777777" w:rsidR="005659DE" w:rsidRDefault="005659DE" w:rsidP="0022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A0B" w14:textId="77777777" w:rsidR="002271BD" w:rsidRDefault="002271BD">
    <w:pPr>
      <w:pStyle w:val="a9"/>
      <w:rPr>
        <w:rFonts w:ascii="Times New Roman" w:hAnsi="Times New Roman" w:cs="Times New Roman"/>
        <w:lang w:val="ru-RU"/>
      </w:rPr>
    </w:pPr>
  </w:p>
  <w:p w14:paraId="1CA16118" w14:textId="77777777" w:rsidR="002271BD" w:rsidRPr="002271BD" w:rsidRDefault="002271BD">
    <w:pPr>
      <w:pStyle w:val="a9"/>
      <w:rPr>
        <w:rFonts w:ascii="Times New Roman" w:hAnsi="Times New Roman" w:cs="Times New Roman"/>
        <w:lang w:val="ru-RU"/>
      </w:rPr>
    </w:pPr>
    <w:r w:rsidRPr="002271BD">
      <w:rPr>
        <w:rFonts w:ascii="Times New Roman" w:hAnsi="Times New Roman" w:cs="Times New Roman"/>
        <w:lang w:val="ru-RU"/>
      </w:rPr>
      <w:t xml:space="preserve">Министр образования и науки </w:t>
    </w:r>
  </w:p>
  <w:p w14:paraId="761698ED" w14:textId="77777777" w:rsidR="002271BD" w:rsidRPr="002271BD" w:rsidRDefault="002271BD">
    <w:pPr>
      <w:pStyle w:val="a9"/>
      <w:rPr>
        <w:rFonts w:ascii="Times New Roman" w:hAnsi="Times New Roman" w:cs="Times New Roman"/>
        <w:lang w:val="ru-RU"/>
      </w:rPr>
    </w:pPr>
    <w:r w:rsidRPr="002271BD">
      <w:rPr>
        <w:rFonts w:ascii="Times New Roman" w:hAnsi="Times New Roman" w:cs="Times New Roman"/>
        <w:lang w:val="ru-RU"/>
      </w:rPr>
      <w:t xml:space="preserve">Кыргызской Республики </w:t>
    </w:r>
  </w:p>
  <w:p w14:paraId="5BF5B9AD" w14:textId="77777777" w:rsidR="002271BD" w:rsidRPr="002271BD" w:rsidRDefault="002271BD">
    <w:pPr>
      <w:pStyle w:val="a9"/>
      <w:rPr>
        <w:rFonts w:ascii="Times New Roman" w:hAnsi="Times New Roman" w:cs="Times New Roman"/>
        <w:lang w:val="ru-RU"/>
      </w:rPr>
    </w:pPr>
    <w:r w:rsidRPr="002271BD">
      <w:rPr>
        <w:rFonts w:ascii="Times New Roman" w:hAnsi="Times New Roman" w:cs="Times New Roman"/>
        <w:lang w:val="ru-RU"/>
      </w:rPr>
      <w:t xml:space="preserve">Д.Ш. Кендирбаева __________________________________________ «____» __________2025 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2957" w14:textId="77777777" w:rsidR="005659DE" w:rsidRDefault="005659DE" w:rsidP="002271BD">
      <w:pPr>
        <w:spacing w:after="0" w:line="240" w:lineRule="auto"/>
      </w:pPr>
      <w:r>
        <w:separator/>
      </w:r>
    </w:p>
  </w:footnote>
  <w:footnote w:type="continuationSeparator" w:id="0">
    <w:p w14:paraId="3B66F5D0" w14:textId="77777777" w:rsidR="005659DE" w:rsidRDefault="005659DE" w:rsidP="0022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F30"/>
    <w:multiLevelType w:val="hybridMultilevel"/>
    <w:tmpl w:val="FD3C7678"/>
    <w:lvl w:ilvl="0" w:tplc="7032C4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017DA5"/>
    <w:multiLevelType w:val="hybridMultilevel"/>
    <w:tmpl w:val="E7EE269E"/>
    <w:lvl w:ilvl="0" w:tplc="6DFE2A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345CC8"/>
    <w:multiLevelType w:val="hybridMultilevel"/>
    <w:tmpl w:val="06D46BE2"/>
    <w:lvl w:ilvl="0" w:tplc="C5D29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B1"/>
    <w:rsid w:val="0002199C"/>
    <w:rsid w:val="0003120D"/>
    <w:rsid w:val="00065733"/>
    <w:rsid w:val="001568FA"/>
    <w:rsid w:val="002271BD"/>
    <w:rsid w:val="002872B1"/>
    <w:rsid w:val="00447640"/>
    <w:rsid w:val="00466AF0"/>
    <w:rsid w:val="004C15EE"/>
    <w:rsid w:val="004F7FFA"/>
    <w:rsid w:val="005659DE"/>
    <w:rsid w:val="00670C8D"/>
    <w:rsid w:val="006A2BAF"/>
    <w:rsid w:val="006F0A2D"/>
    <w:rsid w:val="0074072E"/>
    <w:rsid w:val="007612C2"/>
    <w:rsid w:val="0079684A"/>
    <w:rsid w:val="00AC7E15"/>
    <w:rsid w:val="00AD7F58"/>
    <w:rsid w:val="00B430EB"/>
    <w:rsid w:val="00BB5929"/>
    <w:rsid w:val="00D47F74"/>
    <w:rsid w:val="00E27510"/>
    <w:rsid w:val="00E633C1"/>
    <w:rsid w:val="00ED429A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5264"/>
  <w15:chartTrackingRefBased/>
  <w15:docId w15:val="{55E30EB4-D577-4C30-9206-1359BABF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2C2"/>
    <w:rPr>
      <w:color w:val="0000FF"/>
      <w:u w:val="single"/>
    </w:rPr>
  </w:style>
  <w:style w:type="paragraph" w:styleId="a4">
    <w:name w:val="List Paragraph"/>
    <w:aliases w:val="List_Paragraph,Multilevel para_II,List Paragraph1,Report Text,Цветной список - Акцент 11,Recommendation,List Paragraph11,Bulleted List Paragraph,List1,List11,lp1,List111,List1111,List11111,List111111,List1111111,List11111111,List111111111"/>
    <w:basedOn w:val="a"/>
    <w:link w:val="a5"/>
    <w:uiPriority w:val="34"/>
    <w:qFormat/>
    <w:rsid w:val="007612C2"/>
    <w:pPr>
      <w:ind w:left="720"/>
      <w:contextualSpacing/>
    </w:pPr>
  </w:style>
  <w:style w:type="paragraph" w:customStyle="1" w:styleId="tkTekst">
    <w:name w:val="_Текст обычный (tkTekst)"/>
    <w:basedOn w:val="a"/>
    <w:rsid w:val="006A2BA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5">
    <w:name w:val="Абзац списка Знак"/>
    <w:aliases w:val="List_Paragraph Знак,Multilevel para_II Знак,List Paragraph1 Знак,Report Text Знак,Цветной список - Акцент 11 Знак,Recommendation Знак,List Paragraph11 Знак,Bulleted List Paragraph Знак,List1 Знак,List11 Знак,lp1 Знак,List111 Знак"/>
    <w:link w:val="a4"/>
    <w:uiPriority w:val="34"/>
    <w:qFormat/>
    <w:locked/>
    <w:rsid w:val="004C15EE"/>
  </w:style>
  <w:style w:type="table" w:styleId="a6">
    <w:name w:val="Table Grid"/>
    <w:basedOn w:val="a1"/>
    <w:uiPriority w:val="39"/>
    <w:rsid w:val="00E6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1BD"/>
  </w:style>
  <w:style w:type="paragraph" w:styleId="a9">
    <w:name w:val="footer"/>
    <w:basedOn w:val="a"/>
    <w:link w:val="aa"/>
    <w:uiPriority w:val="99"/>
    <w:unhideWhenUsed/>
    <w:rsid w:val="0022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4-3094/edition/1411/ru" TargetMode="External"/><Relationship Id="rId13" Type="http://schemas.openxmlformats.org/officeDocument/2006/relationships/hyperlink" Target="https://cbd.minjust.gov.kg/12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d.minjust.gov.kg/4-3419/edition/1273902/ru" TargetMode="External"/><Relationship Id="rId12" Type="http://schemas.openxmlformats.org/officeDocument/2006/relationships/hyperlink" Target="https://cbd.minjust.gov.kg/121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bd.minjust.gov.kg/15929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bd.minjust.gov.kg/7-21628/edition/1232046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d.minjust.gov.kg/4-3094/edition/1411/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Чубков</dc:creator>
  <cp:keywords/>
  <dc:description/>
  <cp:lastModifiedBy>Asel Ablesova</cp:lastModifiedBy>
  <cp:revision>2</cp:revision>
  <dcterms:created xsi:type="dcterms:W3CDTF">2025-02-21T06:12:00Z</dcterms:created>
  <dcterms:modified xsi:type="dcterms:W3CDTF">2025-02-21T06:12:00Z</dcterms:modified>
</cp:coreProperties>
</file>